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153" w:rsidRPr="00766F7F" w:rsidRDefault="00766F7F" w:rsidP="00766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F7F">
        <w:rPr>
          <w:rFonts w:ascii="Times New Roman" w:hAnsi="Times New Roman" w:cs="Times New Roman"/>
          <w:b/>
          <w:sz w:val="24"/>
          <w:szCs w:val="24"/>
        </w:rPr>
        <w:t>Проверочный тест №3</w:t>
      </w:r>
    </w:p>
    <w:p w:rsidR="00766F7F" w:rsidRPr="00766F7F" w:rsidRDefault="00766F7F" w:rsidP="00766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F7F">
        <w:rPr>
          <w:rFonts w:ascii="Times New Roman" w:hAnsi="Times New Roman" w:cs="Times New Roman"/>
          <w:b/>
          <w:sz w:val="24"/>
          <w:szCs w:val="24"/>
        </w:rPr>
        <w:t>«</w:t>
      </w:r>
      <w:r w:rsidRPr="00766F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Социальное значение дизайна и архитектуры в жизни человека</w:t>
      </w:r>
      <w:r w:rsidRPr="00766F7F">
        <w:rPr>
          <w:rFonts w:ascii="Times New Roman" w:hAnsi="Times New Roman" w:cs="Times New Roman"/>
          <w:b/>
          <w:sz w:val="24"/>
          <w:szCs w:val="24"/>
        </w:rPr>
        <w:t>»</w:t>
      </w:r>
    </w:p>
    <w:p w:rsidR="00766F7F" w:rsidRPr="00766F7F" w:rsidRDefault="00766F7F" w:rsidP="00766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F7F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766F7F" w:rsidRPr="00766F7F" w:rsidRDefault="00766F7F" w:rsidP="00766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F7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66F7F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6F7F">
        <w:rPr>
          <w:bCs/>
          <w:color w:val="000000"/>
        </w:rPr>
        <w:t>1. Рисунок в книге?</w:t>
      </w:r>
    </w:p>
    <w:p w:rsidR="00766F7F" w:rsidRPr="00766F7F" w:rsidRDefault="00766F7F" w:rsidP="00766F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набросок</w:t>
      </w:r>
    </w:p>
    <w:p w:rsidR="00766F7F" w:rsidRPr="00766F7F" w:rsidRDefault="00766F7F" w:rsidP="00766F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плакат</w:t>
      </w:r>
    </w:p>
    <w:p w:rsidR="00766F7F" w:rsidRPr="00766F7F" w:rsidRDefault="00766F7F" w:rsidP="00766F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иллюстрация</w:t>
      </w: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6F7F">
        <w:rPr>
          <w:bCs/>
          <w:color w:val="000000"/>
        </w:rPr>
        <w:t>2. Что не является графическим материалом?</w:t>
      </w:r>
    </w:p>
    <w:p w:rsidR="00766F7F" w:rsidRPr="00766F7F" w:rsidRDefault="00766F7F" w:rsidP="00766F7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пастель</w:t>
      </w:r>
    </w:p>
    <w:p w:rsidR="00766F7F" w:rsidRPr="00766F7F" w:rsidRDefault="00766F7F" w:rsidP="00766F7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сангина</w:t>
      </w:r>
    </w:p>
    <w:p w:rsidR="00766F7F" w:rsidRPr="00766F7F" w:rsidRDefault="00766F7F" w:rsidP="00766F7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акварель</w:t>
      </w: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6F7F">
        <w:rPr>
          <w:bCs/>
          <w:color w:val="000000"/>
        </w:rPr>
        <w:t>3.. Какое из средств художественной выразительности является основным для графики?</w:t>
      </w:r>
    </w:p>
    <w:p w:rsidR="00766F7F" w:rsidRPr="00766F7F" w:rsidRDefault="00766F7F" w:rsidP="00766F7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объём</w:t>
      </w:r>
    </w:p>
    <w:p w:rsidR="00766F7F" w:rsidRPr="00766F7F" w:rsidRDefault="00766F7F" w:rsidP="00766F7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цвет</w:t>
      </w:r>
    </w:p>
    <w:p w:rsidR="00766F7F" w:rsidRPr="00766F7F" w:rsidRDefault="00766F7F" w:rsidP="00766F7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линия</w:t>
      </w: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6F7F">
        <w:rPr>
          <w:bCs/>
          <w:color w:val="000000"/>
        </w:rPr>
        <w:t>4Линия, передающая внешнее очертание человека, животного или предмета?</w:t>
      </w:r>
    </w:p>
    <w:p w:rsidR="00766F7F" w:rsidRPr="00766F7F" w:rsidRDefault="00766F7F" w:rsidP="00766F7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контур</w:t>
      </w:r>
    </w:p>
    <w:p w:rsidR="00766F7F" w:rsidRPr="00766F7F" w:rsidRDefault="00766F7F" w:rsidP="00766F7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силуэт</w:t>
      </w:r>
    </w:p>
    <w:p w:rsidR="00766F7F" w:rsidRPr="00766F7F" w:rsidRDefault="00766F7F" w:rsidP="00766F7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набросок</w:t>
      </w: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6F7F">
        <w:rPr>
          <w:bCs/>
          <w:color w:val="000000"/>
        </w:rPr>
        <w:t>5. Набросок это:</w:t>
      </w:r>
    </w:p>
    <w:p w:rsidR="00766F7F" w:rsidRPr="00766F7F" w:rsidRDefault="00766F7F" w:rsidP="00766F7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произведение бегло и быстро исполненное художником</w:t>
      </w:r>
    </w:p>
    <w:p w:rsidR="00766F7F" w:rsidRPr="00766F7F" w:rsidRDefault="00766F7F" w:rsidP="00766F7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какое-либо изображение, выполняемое от руки с помощью графических средств — контурной линии, штриха, пятна</w:t>
      </w:r>
    </w:p>
    <w:p w:rsidR="00766F7F" w:rsidRPr="00766F7F" w:rsidRDefault="00766F7F" w:rsidP="00766F7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быстрая фиксация отдельных наблюдений и замыслов в процессе текущей работы художника</w:t>
      </w: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6F7F">
        <w:rPr>
          <w:bCs/>
          <w:color w:val="000000"/>
        </w:rPr>
        <w:t>6. Рисунок это:</w:t>
      </w:r>
    </w:p>
    <w:p w:rsidR="00766F7F" w:rsidRPr="00766F7F" w:rsidRDefault="00766F7F" w:rsidP="00766F7F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нарисованное изображение, воспроизведение чего-либо</w:t>
      </w:r>
    </w:p>
    <w:p w:rsidR="00766F7F" w:rsidRPr="00766F7F" w:rsidRDefault="00766F7F" w:rsidP="00766F7F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то, что не закончено, лишь намечено в общих чертах</w:t>
      </w:r>
    </w:p>
    <w:p w:rsidR="00766F7F" w:rsidRPr="00766F7F" w:rsidRDefault="00766F7F" w:rsidP="00766F7F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фиксация отдельных наблюдений и замыслов в процессе текущей работы художника</w:t>
      </w: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6F7F">
        <w:rPr>
          <w:bCs/>
          <w:color w:val="000000"/>
        </w:rPr>
        <w:t>7. Процесс создания скульптурного произведения, связанный с обработкой мягких материалов?</w:t>
      </w:r>
    </w:p>
    <w:p w:rsidR="00766F7F" w:rsidRPr="00766F7F" w:rsidRDefault="00766F7F" w:rsidP="00766F7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литьё</w:t>
      </w:r>
    </w:p>
    <w:p w:rsidR="00766F7F" w:rsidRPr="00766F7F" w:rsidRDefault="00766F7F" w:rsidP="00766F7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лепка</w:t>
      </w:r>
    </w:p>
    <w:p w:rsidR="00766F7F" w:rsidRPr="00766F7F" w:rsidRDefault="00766F7F" w:rsidP="00766F7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высекание</w:t>
      </w: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6F7F">
        <w:rPr>
          <w:bCs/>
          <w:color w:val="000000"/>
        </w:rPr>
        <w:t>8. Пропорциями называются:</w:t>
      </w:r>
    </w:p>
    <w:p w:rsidR="00766F7F" w:rsidRPr="00766F7F" w:rsidRDefault="00766F7F" w:rsidP="00766F7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размерные соотношения элементов или частей формы между собой</w:t>
      </w:r>
    </w:p>
    <w:p w:rsidR="00766F7F" w:rsidRPr="00766F7F" w:rsidRDefault="00766F7F" w:rsidP="00766F7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равновесие масс, как бы зеркальное отражение одной части другою</w:t>
      </w:r>
    </w:p>
    <w:p w:rsidR="00766F7F" w:rsidRPr="00766F7F" w:rsidRDefault="00766F7F" w:rsidP="00766F7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неуравновешенность предметов</w:t>
      </w: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6F7F">
        <w:rPr>
          <w:bCs/>
          <w:color w:val="000000"/>
        </w:rPr>
        <w:t>9. Сколько голов взрослого человека помещается в длину в торсе (</w:t>
      </w:r>
      <w:r w:rsidRPr="00766F7F">
        <w:rPr>
          <w:color w:val="000000"/>
        </w:rPr>
        <w:t>всего его роста)</w:t>
      </w:r>
      <w:r w:rsidRPr="00766F7F">
        <w:rPr>
          <w:bCs/>
          <w:color w:val="000000"/>
        </w:rPr>
        <w:t>:</w:t>
      </w:r>
    </w:p>
    <w:p w:rsidR="00766F7F" w:rsidRPr="00766F7F" w:rsidRDefault="00766F7F" w:rsidP="00766F7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7</w:t>
      </w:r>
    </w:p>
    <w:p w:rsidR="00766F7F" w:rsidRPr="00766F7F" w:rsidRDefault="00766F7F" w:rsidP="00766F7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8</w:t>
      </w:r>
    </w:p>
    <w:p w:rsidR="00766F7F" w:rsidRPr="00766F7F" w:rsidRDefault="00766F7F" w:rsidP="00766F7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7,5 раз всего его роста</w:t>
      </w: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6F7F">
        <w:rPr>
          <w:bCs/>
          <w:color w:val="000000"/>
        </w:rPr>
        <w:t>10. Сколько голов взрослого человека помещается в длину ноги:</w:t>
      </w:r>
    </w:p>
    <w:p w:rsidR="00766F7F" w:rsidRPr="00766F7F" w:rsidRDefault="00766F7F" w:rsidP="00766F7F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3</w:t>
      </w:r>
    </w:p>
    <w:p w:rsidR="00766F7F" w:rsidRPr="00766F7F" w:rsidRDefault="00766F7F" w:rsidP="00766F7F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3,25</w:t>
      </w:r>
    </w:p>
    <w:p w:rsidR="00766F7F" w:rsidRPr="00766F7F" w:rsidRDefault="00766F7F" w:rsidP="00766F7F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66F7F">
        <w:rPr>
          <w:color w:val="000000"/>
        </w:rPr>
        <w:t>3,5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11. </w:t>
      </w: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 художников является автором знаменитой картины «Утро стрелецкой казни»?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В.А.Серов</w:t>
      </w:r>
      <w:proofErr w:type="spellEnd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</w:t>
      </w:r>
      <w:proofErr w:type="spellStart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И.Е.Репин</w:t>
      </w:r>
      <w:proofErr w:type="spellEnd"/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В.И. Суриков г) </w:t>
      </w:r>
      <w:proofErr w:type="spellStart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Н.Н.Ге</w:t>
      </w:r>
      <w:proofErr w:type="spellEnd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</w:t>
      </w: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Назовите известного русского художника- сказочника, автора картин «Богатыри», «Аленушка», «Ковер-самолет»?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И.Крамской</w:t>
      </w:r>
      <w:proofErr w:type="spellEnd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И. Репин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В.Васнецов</w:t>
      </w:r>
      <w:proofErr w:type="spellEnd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</w:t>
      </w:r>
      <w:proofErr w:type="spellStart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Н.Ге</w:t>
      </w:r>
      <w:proofErr w:type="spellEnd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13.</w:t>
      </w: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какой картине Брюллов изобразил себя?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«Всадница» в) «Последний день Помпеи»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«Итальянский полдень» г) «Бахчисарайский фонтан»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14. </w:t>
      </w: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Какую из этих картин написал </w:t>
      </w:r>
      <w:proofErr w:type="spellStart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И.Левитан</w:t>
      </w:r>
      <w:proofErr w:type="spellEnd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«Ночь в тайге» в) «Лесные дали»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«Золотая осень» г) « Утро в сосновом лесу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Кого объединяло Товарищество передвижников?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Грузчиков; в) Художников;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Писателей; г) Музыкантов.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15.</w:t>
      </w: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Назовите крупнейшего мастера исторического жанра в русской живописи. Герои его полотен - фанатичная староверка боярыня Морозова, великий полководец Суворов?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И.Крамской</w:t>
      </w:r>
      <w:proofErr w:type="spellEnd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в) </w:t>
      </w:r>
      <w:proofErr w:type="spellStart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И.Репин</w:t>
      </w:r>
      <w:proofErr w:type="spellEnd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В.Перов</w:t>
      </w:r>
      <w:proofErr w:type="spellEnd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г) </w:t>
      </w:r>
      <w:proofErr w:type="spellStart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В.Суриков</w:t>
      </w:r>
      <w:proofErr w:type="spellEnd"/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</w:p>
    <w:p w:rsidR="00766F7F" w:rsidRPr="00766F7F" w:rsidRDefault="00766F7F" w:rsidP="00766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F7F">
        <w:rPr>
          <w:rFonts w:ascii="Times New Roman" w:hAnsi="Times New Roman" w:cs="Times New Roman"/>
          <w:b/>
          <w:sz w:val="24"/>
          <w:szCs w:val="24"/>
        </w:rPr>
        <w:lastRenderedPageBreak/>
        <w:t>Проверочный тест №3</w:t>
      </w:r>
    </w:p>
    <w:p w:rsidR="00766F7F" w:rsidRPr="00766F7F" w:rsidRDefault="00766F7F" w:rsidP="00766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F7F">
        <w:rPr>
          <w:rFonts w:ascii="Times New Roman" w:hAnsi="Times New Roman" w:cs="Times New Roman"/>
          <w:b/>
          <w:sz w:val="24"/>
          <w:szCs w:val="24"/>
        </w:rPr>
        <w:t>«</w:t>
      </w:r>
      <w:r w:rsidRPr="00766F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Социальное значение дизайна и архитектуры в жизни человека</w:t>
      </w:r>
      <w:r w:rsidRPr="00766F7F">
        <w:rPr>
          <w:rFonts w:ascii="Times New Roman" w:hAnsi="Times New Roman" w:cs="Times New Roman"/>
          <w:b/>
          <w:sz w:val="24"/>
          <w:szCs w:val="24"/>
        </w:rPr>
        <w:t>»</w:t>
      </w:r>
    </w:p>
    <w:p w:rsidR="00766F7F" w:rsidRPr="00766F7F" w:rsidRDefault="00766F7F" w:rsidP="00766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F7F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766F7F" w:rsidRDefault="00766F7F" w:rsidP="00766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66F7F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766F7F" w:rsidRPr="00766F7F" w:rsidRDefault="00766F7F" w:rsidP="00766F7F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Извержение, какого вулкана изобразил Брюллов на своей картине «Последний день Помпеи»?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Кракатау; в) Санторина;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Везувия; г) Этны.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6F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 </w:t>
      </w:r>
      <w:r w:rsidRPr="00766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какой из этих картин Третьяковской галереи нет изображения лошадей?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«Богатыри» Васнецова. в) «Всадница» Брюллова.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«Март» Левитана. г) «Тройка» Перова.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6F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 </w:t>
      </w: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из этих картин написал не Репин?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«Бурлаки на Волге» в) Запорожцы пишут письмо турецкому султану»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«Утро стрелецкой казни» г) «Арест пропагандиста».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6F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4. </w:t>
      </w: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 богатырей на знаменитой картине Васнецова находится в центре?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Святогор. в) Добрыня Никитич.</w:t>
      </w:r>
    </w:p>
    <w:p w:rsid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Алеша Попович. г) Илья Муромец.</w:t>
      </w:r>
    </w:p>
    <w:p w:rsidR="00766F7F" w:rsidRDefault="00766F7F" w:rsidP="00766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5.Один из видов изобразительного искусства, главным языком которого является линия, а роль цвета ограничена и условна. </w:t>
      </w: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i/>
          <w:iCs/>
          <w:color w:val="000000"/>
        </w:rPr>
        <w:t>а) Графика;</w:t>
      </w:r>
      <w:r>
        <w:rPr>
          <w:color w:val="000000"/>
        </w:rPr>
        <w:t> </w:t>
      </w:r>
      <w:r>
        <w:rPr>
          <w:color w:val="000000"/>
        </w:rPr>
        <w:br/>
        <w:t>б) живопись; </w:t>
      </w:r>
      <w:r>
        <w:rPr>
          <w:color w:val="000000"/>
        </w:rPr>
        <w:br/>
        <w:t>в) скульптура; </w:t>
      </w:r>
      <w:r>
        <w:rPr>
          <w:color w:val="000000"/>
        </w:rPr>
        <w:br/>
        <w:t>г) ДПИ.</w:t>
      </w: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6.Вид изобразительного искусства, основным выразительным средством которого является цвет. </w:t>
      </w: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Графика; </w:t>
      </w:r>
      <w:r>
        <w:rPr>
          <w:color w:val="000000"/>
        </w:rPr>
        <w:br/>
      </w:r>
      <w:r>
        <w:rPr>
          <w:i/>
          <w:iCs/>
          <w:color w:val="000000"/>
        </w:rPr>
        <w:t>б) живопись;</w:t>
      </w:r>
      <w:r>
        <w:rPr>
          <w:color w:val="000000"/>
        </w:rPr>
        <w:t> </w:t>
      </w:r>
      <w:r>
        <w:rPr>
          <w:color w:val="000000"/>
        </w:rPr>
        <w:br/>
        <w:t>в) скульптура; </w:t>
      </w:r>
      <w:r>
        <w:rPr>
          <w:color w:val="000000"/>
        </w:rPr>
        <w:br/>
        <w:t>г) ДПИ</w:t>
      </w: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7.Жанр изобразительного искусства, посвященный военной тематике. </w:t>
      </w:r>
      <w:r>
        <w:rPr>
          <w:color w:val="000000"/>
        </w:rPr>
        <w:br/>
        <w:t>а) Исторический; </w:t>
      </w:r>
      <w:r>
        <w:rPr>
          <w:color w:val="000000"/>
        </w:rPr>
        <w:br/>
        <w:t>б) анималистический </w:t>
      </w:r>
      <w:r>
        <w:rPr>
          <w:color w:val="000000"/>
        </w:rPr>
        <w:br/>
      </w:r>
      <w:r>
        <w:rPr>
          <w:i/>
          <w:iCs/>
          <w:color w:val="000000"/>
        </w:rPr>
        <w:t>в) батальный;</w:t>
      </w:r>
      <w:r>
        <w:rPr>
          <w:color w:val="000000"/>
        </w:rPr>
        <w:t> </w:t>
      </w:r>
      <w:r>
        <w:rPr>
          <w:color w:val="000000"/>
        </w:rPr>
        <w:br/>
        <w:t>г) мифологический.</w:t>
      </w: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8.Жанр изобразительного искусства, определяемый кругом тем и сюжетов из повседневной жизни человека. </w:t>
      </w:r>
      <w:r>
        <w:rPr>
          <w:color w:val="000000"/>
        </w:rPr>
        <w:br/>
        <w:t>а) Исторический; </w:t>
      </w:r>
      <w:r>
        <w:rPr>
          <w:color w:val="000000"/>
        </w:rPr>
        <w:br/>
        <w:t>б) батальный; </w:t>
      </w:r>
      <w:r>
        <w:rPr>
          <w:color w:val="000000"/>
        </w:rPr>
        <w:br/>
      </w:r>
      <w:r>
        <w:rPr>
          <w:i/>
          <w:iCs/>
          <w:color w:val="000000"/>
        </w:rPr>
        <w:t>в) бытовой;</w:t>
      </w:r>
      <w:r>
        <w:rPr>
          <w:color w:val="000000"/>
        </w:rPr>
        <w:t> </w:t>
      </w:r>
      <w:r>
        <w:rPr>
          <w:color w:val="000000"/>
        </w:rPr>
        <w:br/>
        <w:t>г) мифологический</w:t>
      </w: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9.Жанр, в котором главный герой — природа.</w:t>
      </w: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Натюрморт; </w:t>
      </w:r>
      <w:r>
        <w:rPr>
          <w:i/>
          <w:iCs/>
          <w:color w:val="000000"/>
        </w:rPr>
        <w:t>б) пейзаж; </w:t>
      </w:r>
      <w:r>
        <w:rPr>
          <w:color w:val="000000"/>
        </w:rPr>
        <w:t>в) портрет; г) анимализм.</w:t>
      </w: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10.Художник, изображающий море. </w:t>
      </w:r>
      <w:r>
        <w:rPr>
          <w:color w:val="000000"/>
        </w:rPr>
        <w:br/>
      </w:r>
      <w:r>
        <w:rPr>
          <w:i/>
          <w:iCs/>
          <w:color w:val="000000"/>
        </w:rPr>
        <w:t>а) Маринист;</w:t>
      </w:r>
      <w:r>
        <w:rPr>
          <w:color w:val="000000"/>
        </w:rPr>
        <w:t> </w:t>
      </w:r>
      <w:r>
        <w:rPr>
          <w:color w:val="000000"/>
        </w:rPr>
        <w:br/>
        <w:t>б) баталист; </w:t>
      </w:r>
      <w:r>
        <w:rPr>
          <w:color w:val="000000"/>
        </w:rPr>
        <w:br/>
        <w:t>в) анималист; </w:t>
      </w:r>
      <w:r>
        <w:rPr>
          <w:color w:val="000000"/>
        </w:rPr>
        <w:br/>
        <w:t>г) портретист.</w:t>
      </w:r>
    </w:p>
    <w:p w:rsid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C5394" w:rsidRPr="001C5394" w:rsidRDefault="00766F7F" w:rsidP="001C5394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Пейзаж, документально и точно изображающий вид определенной местности или города, который выполнялся с натуры. </w:t>
      </w:r>
      <w:r>
        <w:rPr>
          <w:color w:val="000000"/>
        </w:rPr>
        <w:br/>
      </w:r>
      <w:r w:rsidRPr="00766F7F">
        <w:rPr>
          <w:color w:val="000000"/>
        </w:rPr>
        <w:t>а) Марина; </w:t>
      </w:r>
      <w:r w:rsidRPr="00766F7F">
        <w:rPr>
          <w:color w:val="000000"/>
        </w:rPr>
        <w:br/>
        <w:t xml:space="preserve">б) </w:t>
      </w:r>
      <w:proofErr w:type="spellStart"/>
      <w:r w:rsidRPr="00766F7F">
        <w:rPr>
          <w:color w:val="000000"/>
        </w:rPr>
        <w:t>ведута</w:t>
      </w:r>
      <w:proofErr w:type="spellEnd"/>
      <w:r w:rsidRPr="00766F7F">
        <w:rPr>
          <w:color w:val="000000"/>
        </w:rPr>
        <w:t>; </w:t>
      </w:r>
      <w:r w:rsidRPr="00766F7F">
        <w:rPr>
          <w:color w:val="000000"/>
        </w:rPr>
        <w:br/>
        <w:t>в) обманка; </w:t>
      </w:r>
      <w:r w:rsidRPr="00766F7F">
        <w:rPr>
          <w:color w:val="000000"/>
        </w:rPr>
        <w:br/>
      </w:r>
      <w:r w:rsidRPr="00766F7F">
        <w:rPr>
          <w:i/>
          <w:iCs/>
          <w:color w:val="000000"/>
        </w:rPr>
        <w:t>г) пленэр.</w:t>
      </w:r>
    </w:p>
    <w:p w:rsidR="001C5394" w:rsidRDefault="001C5394" w:rsidP="001C5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C5394" w:rsidRDefault="00766F7F" w:rsidP="001C5394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 w:rsidRPr="001C5394">
        <w:rPr>
          <w:color w:val="000000"/>
        </w:rPr>
        <w:t>Художественное произведение, повторяющее другое. </w:t>
      </w:r>
      <w:r w:rsidRPr="001C5394">
        <w:rPr>
          <w:color w:val="000000"/>
        </w:rPr>
        <w:br/>
      </w:r>
      <w:r w:rsidRPr="001C5394">
        <w:rPr>
          <w:i/>
          <w:iCs/>
          <w:color w:val="000000"/>
        </w:rPr>
        <w:t>а) Копия;</w:t>
      </w:r>
      <w:r w:rsidRPr="001C5394">
        <w:rPr>
          <w:color w:val="000000"/>
        </w:rPr>
        <w:t> </w:t>
      </w:r>
      <w:r w:rsidRPr="001C5394">
        <w:rPr>
          <w:color w:val="000000"/>
        </w:rPr>
        <w:br/>
        <w:t>б) подлинник; </w:t>
      </w:r>
      <w:r w:rsidRPr="001C5394">
        <w:rPr>
          <w:color w:val="000000"/>
        </w:rPr>
        <w:br/>
        <w:t>в) репродукция; </w:t>
      </w:r>
      <w:r w:rsidRPr="001C5394">
        <w:rPr>
          <w:color w:val="000000"/>
        </w:rPr>
        <w:br/>
        <w:t>г) оригинал.</w:t>
      </w:r>
    </w:p>
    <w:p w:rsidR="001C5394" w:rsidRDefault="001C5394" w:rsidP="001C5394">
      <w:pPr>
        <w:pStyle w:val="a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color w:val="000000"/>
          <w:sz w:val="22"/>
          <w:szCs w:val="22"/>
          <w:lang w:eastAsia="en-US"/>
        </w:rPr>
      </w:pPr>
    </w:p>
    <w:p w:rsidR="00766F7F" w:rsidRDefault="001C5394" w:rsidP="001C5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14.</w:t>
      </w:r>
      <w:r w:rsidR="00766F7F" w:rsidRPr="001C5394">
        <w:rPr>
          <w:color w:val="000000"/>
        </w:rPr>
        <w:t>Художник, изображающий животных. </w:t>
      </w:r>
      <w:r w:rsidR="00766F7F" w:rsidRPr="001C5394">
        <w:rPr>
          <w:color w:val="000000"/>
        </w:rPr>
        <w:br/>
      </w:r>
      <w:r w:rsidR="00766F7F">
        <w:rPr>
          <w:color w:val="000000"/>
        </w:rPr>
        <w:t>а) Маринист; </w:t>
      </w:r>
      <w:r w:rsidR="00766F7F">
        <w:rPr>
          <w:color w:val="000000"/>
        </w:rPr>
        <w:br/>
      </w:r>
      <w:r w:rsidR="00766F7F">
        <w:rPr>
          <w:i/>
          <w:iCs/>
          <w:color w:val="000000"/>
        </w:rPr>
        <w:t>б) анималист;</w:t>
      </w:r>
      <w:r w:rsidR="00766F7F">
        <w:rPr>
          <w:color w:val="000000"/>
        </w:rPr>
        <w:t> </w:t>
      </w:r>
      <w:r w:rsidR="00766F7F">
        <w:rPr>
          <w:color w:val="000000"/>
        </w:rPr>
        <w:br/>
        <w:t>в) пейзажист; </w:t>
      </w:r>
      <w:r w:rsidR="00766F7F">
        <w:rPr>
          <w:color w:val="000000"/>
        </w:rPr>
        <w:br/>
        <w:t>г) баталист. </w:t>
      </w:r>
      <w:r w:rsidR="00766F7F">
        <w:rPr>
          <w:color w:val="000000"/>
        </w:rPr>
        <w:br/>
      </w:r>
      <w:r w:rsidR="00766F7F">
        <w:rPr>
          <w:rFonts w:ascii="Arial" w:hAnsi="Arial" w:cs="Arial"/>
          <w:color w:val="000000"/>
          <w:sz w:val="21"/>
          <w:szCs w:val="21"/>
        </w:rPr>
        <w:br/>
      </w:r>
    </w:p>
    <w:p w:rsidR="00766F7F" w:rsidRDefault="001C5394" w:rsidP="001C5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15.</w:t>
      </w:r>
      <w:r w:rsidR="00766F7F">
        <w:rPr>
          <w:color w:val="000000"/>
        </w:rPr>
        <w:t>К какому виду искусства относится экслибрис? </w:t>
      </w:r>
      <w:r w:rsidR="00766F7F">
        <w:rPr>
          <w:color w:val="000000"/>
        </w:rPr>
        <w:br/>
        <w:t>а) Живопись; </w:t>
      </w:r>
      <w:r w:rsidR="00766F7F">
        <w:rPr>
          <w:color w:val="000000"/>
        </w:rPr>
        <w:br/>
        <w:t>б) рисунок; </w:t>
      </w:r>
      <w:r w:rsidR="00766F7F">
        <w:rPr>
          <w:color w:val="000000"/>
        </w:rPr>
        <w:br/>
      </w:r>
      <w:r w:rsidR="00766F7F">
        <w:rPr>
          <w:i/>
          <w:iCs/>
          <w:color w:val="000000"/>
        </w:rPr>
        <w:t>в) печатная графика; </w:t>
      </w:r>
      <w:r w:rsidR="00766F7F">
        <w:rPr>
          <w:color w:val="000000"/>
        </w:rPr>
        <w:t>г) ДПИ.</w:t>
      </w:r>
    </w:p>
    <w:p w:rsidR="00766F7F" w:rsidRPr="00766F7F" w:rsidRDefault="00766F7F" w:rsidP="00766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6F7F" w:rsidRPr="00766F7F" w:rsidRDefault="00766F7F" w:rsidP="00766F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3D4D" w:rsidRDefault="00303D4D" w:rsidP="00303D4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303D4D" w:rsidRDefault="00303D4D" w:rsidP="00303D4D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303D4D" w:rsidRDefault="00303D4D" w:rsidP="00303D4D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«2» -  от 0 до 5 баллов</w:t>
      </w:r>
    </w:p>
    <w:p w:rsidR="00303D4D" w:rsidRDefault="00303D4D" w:rsidP="00303D4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7 до 8 баллов</w:t>
      </w:r>
    </w:p>
    <w:p w:rsidR="00303D4D" w:rsidRDefault="00303D4D" w:rsidP="00303D4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9 до 12 баллов</w:t>
      </w:r>
    </w:p>
    <w:p w:rsidR="00303D4D" w:rsidRDefault="00303D4D" w:rsidP="00303D4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12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15 баллов.</w:t>
      </w:r>
    </w:p>
    <w:p w:rsidR="00766F7F" w:rsidRPr="00766F7F" w:rsidRDefault="00766F7F" w:rsidP="00766F7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bookmarkStart w:id="0" w:name="_GoBack"/>
      <w:bookmarkEnd w:id="0"/>
    </w:p>
    <w:sectPr w:rsidR="00766F7F" w:rsidRPr="00766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27B82"/>
    <w:multiLevelType w:val="multilevel"/>
    <w:tmpl w:val="0FCECC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11AA6"/>
    <w:multiLevelType w:val="multilevel"/>
    <w:tmpl w:val="0A720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9553A"/>
    <w:multiLevelType w:val="multilevel"/>
    <w:tmpl w:val="CDAE109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AD566A"/>
    <w:multiLevelType w:val="multilevel"/>
    <w:tmpl w:val="EDCC4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281E87"/>
    <w:multiLevelType w:val="multilevel"/>
    <w:tmpl w:val="B02E57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1D0028"/>
    <w:multiLevelType w:val="multilevel"/>
    <w:tmpl w:val="7262879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4A18C6"/>
    <w:multiLevelType w:val="multilevel"/>
    <w:tmpl w:val="10120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00DBF"/>
    <w:multiLevelType w:val="multilevel"/>
    <w:tmpl w:val="FAD20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F75EF3"/>
    <w:multiLevelType w:val="multilevel"/>
    <w:tmpl w:val="B0CAE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1150D8"/>
    <w:multiLevelType w:val="multilevel"/>
    <w:tmpl w:val="6B32C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96B3D"/>
    <w:multiLevelType w:val="multilevel"/>
    <w:tmpl w:val="969439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F9310B"/>
    <w:multiLevelType w:val="multilevel"/>
    <w:tmpl w:val="7EFC312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536953"/>
    <w:multiLevelType w:val="multilevel"/>
    <w:tmpl w:val="AEE4E4E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2D5CDF"/>
    <w:multiLevelType w:val="multilevel"/>
    <w:tmpl w:val="2E444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834AEC"/>
    <w:multiLevelType w:val="multilevel"/>
    <w:tmpl w:val="2BA6CD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2D4AD8"/>
    <w:multiLevelType w:val="multilevel"/>
    <w:tmpl w:val="0648465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6F68A2"/>
    <w:multiLevelType w:val="hybridMultilevel"/>
    <w:tmpl w:val="22C06CB6"/>
    <w:lvl w:ilvl="0" w:tplc="C4E28D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8370F"/>
    <w:multiLevelType w:val="multilevel"/>
    <w:tmpl w:val="CD5E056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7E795D"/>
    <w:multiLevelType w:val="multilevel"/>
    <w:tmpl w:val="6A6AF3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5F31A8"/>
    <w:multiLevelType w:val="multilevel"/>
    <w:tmpl w:val="7D42B0B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1D48BE"/>
    <w:multiLevelType w:val="multilevel"/>
    <w:tmpl w:val="BDB08F9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7A2808"/>
    <w:multiLevelType w:val="multilevel"/>
    <w:tmpl w:val="F37A22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AA5744"/>
    <w:multiLevelType w:val="multilevel"/>
    <w:tmpl w:val="0F18633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FB6A8C"/>
    <w:multiLevelType w:val="multilevel"/>
    <w:tmpl w:val="B2529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322DC7"/>
    <w:multiLevelType w:val="multilevel"/>
    <w:tmpl w:val="B6044F5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927BAA"/>
    <w:multiLevelType w:val="multilevel"/>
    <w:tmpl w:val="E9C4CB0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BB752C"/>
    <w:multiLevelType w:val="multilevel"/>
    <w:tmpl w:val="B5F8687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0830D0"/>
    <w:multiLevelType w:val="multilevel"/>
    <w:tmpl w:val="B03EC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12741A"/>
    <w:multiLevelType w:val="multilevel"/>
    <w:tmpl w:val="C1C05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9D4C76"/>
    <w:multiLevelType w:val="multilevel"/>
    <w:tmpl w:val="1D34D48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090296"/>
    <w:multiLevelType w:val="multilevel"/>
    <w:tmpl w:val="DB18C14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CA08C0"/>
    <w:multiLevelType w:val="multilevel"/>
    <w:tmpl w:val="9E0CDAB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D5656E"/>
    <w:multiLevelType w:val="multilevel"/>
    <w:tmpl w:val="E6CCB14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EF52439"/>
    <w:multiLevelType w:val="multilevel"/>
    <w:tmpl w:val="AF42E1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F81021"/>
    <w:multiLevelType w:val="multilevel"/>
    <w:tmpl w:val="0EECE1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BD47D2"/>
    <w:multiLevelType w:val="multilevel"/>
    <w:tmpl w:val="F0C8D6E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B9238E"/>
    <w:multiLevelType w:val="multilevel"/>
    <w:tmpl w:val="8EF0319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FD6A3B"/>
    <w:multiLevelType w:val="multilevel"/>
    <w:tmpl w:val="4D868D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1353CF5"/>
    <w:multiLevelType w:val="multilevel"/>
    <w:tmpl w:val="8084A78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16151A"/>
    <w:multiLevelType w:val="multilevel"/>
    <w:tmpl w:val="645A515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ED4C0A"/>
    <w:multiLevelType w:val="multilevel"/>
    <w:tmpl w:val="B1742C1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8904C9"/>
    <w:multiLevelType w:val="multilevel"/>
    <w:tmpl w:val="88A0D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FF7C5F"/>
    <w:multiLevelType w:val="multilevel"/>
    <w:tmpl w:val="5D726B0C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3" w15:restartNumberingAfterBreak="0">
    <w:nsid w:val="7A427CFC"/>
    <w:multiLevelType w:val="multilevel"/>
    <w:tmpl w:val="2EAE3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5B0125"/>
    <w:multiLevelType w:val="multilevel"/>
    <w:tmpl w:val="3AF40A4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DF04193"/>
    <w:multiLevelType w:val="multilevel"/>
    <w:tmpl w:val="E25A4EB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3"/>
  </w:num>
  <w:num w:numId="3">
    <w:abstractNumId w:val="41"/>
  </w:num>
  <w:num w:numId="4">
    <w:abstractNumId w:val="9"/>
  </w:num>
  <w:num w:numId="5">
    <w:abstractNumId w:val="43"/>
  </w:num>
  <w:num w:numId="6">
    <w:abstractNumId w:val="6"/>
  </w:num>
  <w:num w:numId="7">
    <w:abstractNumId w:val="13"/>
  </w:num>
  <w:num w:numId="8">
    <w:abstractNumId w:val="28"/>
  </w:num>
  <w:num w:numId="9">
    <w:abstractNumId w:val="7"/>
  </w:num>
  <w:num w:numId="10">
    <w:abstractNumId w:val="8"/>
  </w:num>
  <w:num w:numId="11">
    <w:abstractNumId w:val="42"/>
  </w:num>
  <w:num w:numId="12">
    <w:abstractNumId w:val="16"/>
  </w:num>
  <w:num w:numId="13">
    <w:abstractNumId w:val="27"/>
  </w:num>
  <w:num w:numId="14">
    <w:abstractNumId w:val="4"/>
  </w:num>
  <w:num w:numId="15">
    <w:abstractNumId w:val="1"/>
  </w:num>
  <w:num w:numId="16">
    <w:abstractNumId w:val="33"/>
  </w:num>
  <w:num w:numId="17">
    <w:abstractNumId w:val="18"/>
  </w:num>
  <w:num w:numId="18">
    <w:abstractNumId w:val="34"/>
  </w:num>
  <w:num w:numId="19">
    <w:abstractNumId w:val="21"/>
  </w:num>
  <w:num w:numId="20">
    <w:abstractNumId w:val="14"/>
  </w:num>
  <w:num w:numId="21">
    <w:abstractNumId w:val="10"/>
  </w:num>
  <w:num w:numId="22">
    <w:abstractNumId w:val="37"/>
  </w:num>
  <w:num w:numId="23">
    <w:abstractNumId w:val="29"/>
  </w:num>
  <w:num w:numId="24">
    <w:abstractNumId w:val="24"/>
  </w:num>
  <w:num w:numId="25">
    <w:abstractNumId w:val="11"/>
  </w:num>
  <w:num w:numId="26">
    <w:abstractNumId w:val="38"/>
  </w:num>
  <w:num w:numId="27">
    <w:abstractNumId w:val="15"/>
  </w:num>
  <w:num w:numId="28">
    <w:abstractNumId w:val="0"/>
  </w:num>
  <w:num w:numId="29">
    <w:abstractNumId w:val="44"/>
  </w:num>
  <w:num w:numId="30">
    <w:abstractNumId w:val="31"/>
  </w:num>
  <w:num w:numId="31">
    <w:abstractNumId w:val="19"/>
  </w:num>
  <w:num w:numId="32">
    <w:abstractNumId w:val="35"/>
  </w:num>
  <w:num w:numId="33">
    <w:abstractNumId w:val="20"/>
  </w:num>
  <w:num w:numId="34">
    <w:abstractNumId w:val="5"/>
  </w:num>
  <w:num w:numId="35">
    <w:abstractNumId w:val="2"/>
  </w:num>
  <w:num w:numId="36">
    <w:abstractNumId w:val="25"/>
  </w:num>
  <w:num w:numId="37">
    <w:abstractNumId w:val="40"/>
  </w:num>
  <w:num w:numId="38">
    <w:abstractNumId w:val="30"/>
  </w:num>
  <w:num w:numId="39">
    <w:abstractNumId w:val="17"/>
  </w:num>
  <w:num w:numId="40">
    <w:abstractNumId w:val="45"/>
  </w:num>
  <w:num w:numId="41">
    <w:abstractNumId w:val="12"/>
  </w:num>
  <w:num w:numId="42">
    <w:abstractNumId w:val="36"/>
  </w:num>
  <w:num w:numId="43">
    <w:abstractNumId w:val="26"/>
  </w:num>
  <w:num w:numId="44">
    <w:abstractNumId w:val="32"/>
  </w:num>
  <w:num w:numId="45">
    <w:abstractNumId w:val="22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F7F"/>
    <w:rsid w:val="001C0153"/>
    <w:rsid w:val="001C5394"/>
    <w:rsid w:val="00303D4D"/>
    <w:rsid w:val="0076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B2697-F39D-4120-8801-9653E5E7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dcterms:created xsi:type="dcterms:W3CDTF">2018-11-01T16:16:00Z</dcterms:created>
  <dcterms:modified xsi:type="dcterms:W3CDTF">2018-11-02T08:35:00Z</dcterms:modified>
</cp:coreProperties>
</file>